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83970">
      <w:pPr>
        <w:spacing w:line="600" w:lineRule="exact"/>
        <w:ind w:right="178" w:rightChars="85"/>
        <w:rPr>
          <w:rFonts w:hint="eastAsia" w:ascii="黑体" w:hAnsi="黑体" w:eastAsia="黑体" w:cs="黑体"/>
          <w:sz w:val="32"/>
          <w:szCs w:val="32"/>
        </w:rPr>
      </w:pPr>
      <w:r>
        <w:rPr>
          <w:rFonts w:hint="eastAsia" w:ascii="黑体" w:hAnsi="黑体" w:eastAsia="黑体" w:cs="黑体"/>
          <w:sz w:val="32"/>
          <w:szCs w:val="32"/>
        </w:rPr>
        <w:t>附件1</w:t>
      </w:r>
    </w:p>
    <w:p w14:paraId="6D9C1C01">
      <w:pPr>
        <w:spacing w:line="600" w:lineRule="exact"/>
        <w:ind w:right="178" w:rightChars="85"/>
        <w:jc w:val="center"/>
        <w:rPr>
          <w:rFonts w:hint="eastAsia" w:ascii="方正小标宋简体" w:eastAsia="方正小标宋简体"/>
          <w:sz w:val="44"/>
          <w:szCs w:val="44"/>
        </w:rPr>
      </w:pPr>
      <w:r>
        <w:rPr>
          <w:rFonts w:hint="eastAsia" w:ascii="方正小标宋简体" w:eastAsia="方正小标宋简体"/>
          <w:sz w:val="44"/>
          <w:szCs w:val="44"/>
          <w:lang w:eastAsia="zh-CN"/>
        </w:rPr>
        <w:t>入岩</w:t>
      </w:r>
      <w:r>
        <w:rPr>
          <w:rFonts w:hint="eastAsia" w:ascii="方正小标宋简体" w:eastAsia="方正小标宋简体"/>
          <w:sz w:val="44"/>
          <w:szCs w:val="44"/>
        </w:rPr>
        <w:t>鉴定机构办理告知</w:t>
      </w:r>
      <w:r>
        <w:rPr>
          <w:rFonts w:hint="eastAsia" w:ascii="方正小标宋简体" w:eastAsia="方正小标宋简体"/>
          <w:sz w:val="44"/>
          <w:szCs w:val="44"/>
          <w:lang w:eastAsia="zh-CN"/>
        </w:rPr>
        <w:t>登记</w:t>
      </w:r>
      <w:r>
        <w:rPr>
          <w:rFonts w:hint="eastAsia" w:ascii="方正小标宋简体" w:eastAsia="方正小标宋简体"/>
          <w:sz w:val="44"/>
          <w:szCs w:val="44"/>
        </w:rPr>
        <w:t>事项材料清单</w:t>
      </w:r>
    </w:p>
    <w:p w14:paraId="7A99C9A2">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1.企业营业执照复印件1份</w:t>
      </w:r>
    </w:p>
    <w:p w14:paraId="5953CFAC">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2.鉴定机构资质证书复印件1份</w:t>
      </w:r>
    </w:p>
    <w:p w14:paraId="0A752BAF">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3.企业法人身份证复印件1份</w:t>
      </w:r>
    </w:p>
    <w:p w14:paraId="4C10B68A">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4.鉴定机构</w:t>
      </w:r>
      <w:r>
        <w:rPr>
          <w:rFonts w:hint="eastAsia" w:ascii="仿宋_GB2312" w:eastAsia="仿宋_GB2312"/>
          <w:sz w:val="32"/>
          <w:szCs w:val="32"/>
          <w:lang w:eastAsia="zh-CN"/>
        </w:rPr>
        <w:t>授权的</w:t>
      </w:r>
      <w:r>
        <w:rPr>
          <w:rFonts w:hint="eastAsia" w:ascii="仿宋_GB2312" w:eastAsia="仿宋_GB2312"/>
          <w:sz w:val="32"/>
          <w:szCs w:val="32"/>
        </w:rPr>
        <w:t>驻岩负责人</w:t>
      </w:r>
      <w:r>
        <w:rPr>
          <w:rFonts w:hint="eastAsia" w:ascii="仿宋_GB2312" w:eastAsia="仿宋_GB2312"/>
          <w:sz w:val="32"/>
          <w:szCs w:val="32"/>
          <w:lang w:eastAsia="zh-CN"/>
        </w:rPr>
        <w:t>授权委托书和</w:t>
      </w:r>
      <w:r>
        <w:rPr>
          <w:rFonts w:hint="eastAsia" w:ascii="仿宋_GB2312" w:eastAsia="仿宋_GB2312"/>
          <w:sz w:val="32"/>
          <w:szCs w:val="32"/>
        </w:rPr>
        <w:t>身份证复印件</w:t>
      </w:r>
      <w:r>
        <w:rPr>
          <w:rFonts w:hint="eastAsia" w:ascii="仿宋_GB2312" w:eastAsia="仿宋_GB2312"/>
          <w:sz w:val="32"/>
          <w:szCs w:val="32"/>
          <w:lang w:eastAsia="zh-CN"/>
        </w:rPr>
        <w:t>各</w:t>
      </w:r>
      <w:r>
        <w:rPr>
          <w:rFonts w:hint="eastAsia" w:ascii="仿宋_GB2312" w:eastAsia="仿宋_GB2312"/>
          <w:sz w:val="32"/>
          <w:szCs w:val="32"/>
        </w:rPr>
        <w:t>1份</w:t>
      </w:r>
      <w:r>
        <w:rPr>
          <w:rFonts w:hint="eastAsia" w:ascii="仿宋_GB2312" w:eastAsia="仿宋_GB2312"/>
          <w:sz w:val="32"/>
          <w:szCs w:val="32"/>
          <w:lang w:eastAsia="zh-CN"/>
        </w:rPr>
        <w:t>（驻岩负责人为企业法人的除外）</w:t>
      </w:r>
    </w:p>
    <w:p w14:paraId="33CB4BBF">
      <w:pPr>
        <w:spacing w:line="600" w:lineRule="exact"/>
        <w:ind w:right="178" w:rightChars="85" w:firstLine="640" w:firstLineChars="200"/>
        <w:jc w:val="left"/>
        <w:rPr>
          <w:rFonts w:hint="eastAsia" w:ascii="仿宋_GB2312" w:eastAsia="仿宋_GB2312"/>
          <w:sz w:val="32"/>
          <w:szCs w:val="32"/>
          <w:lang w:eastAsia="zh-CN"/>
        </w:rPr>
      </w:pPr>
      <w:r>
        <w:rPr>
          <w:rFonts w:hint="eastAsia" w:ascii="仿宋_GB2312" w:eastAsia="仿宋_GB2312"/>
          <w:sz w:val="32"/>
          <w:szCs w:val="32"/>
        </w:rPr>
        <w:t>5.鉴定机构</w:t>
      </w:r>
      <w:r>
        <w:rPr>
          <w:rFonts w:hint="eastAsia" w:ascii="仿宋_GB2312" w:eastAsia="仿宋_GB2312"/>
          <w:sz w:val="32"/>
          <w:szCs w:val="32"/>
          <w:lang w:eastAsia="zh-CN"/>
        </w:rPr>
        <w:t>驻岩开展鉴定业务的主要执业人员（含技术负责人、报告批准人、报告审核人、项目负责人、检测人员等）职称证书、执业资格证书（附注册登记证明）、社保证明（打印最近半年）、</w:t>
      </w:r>
      <w:r>
        <w:rPr>
          <w:rFonts w:hint="eastAsia" w:ascii="仿宋_GB2312" w:eastAsia="仿宋_GB2312"/>
          <w:sz w:val="32"/>
          <w:szCs w:val="32"/>
          <w:lang w:val="en-US" w:eastAsia="zh-CN"/>
        </w:rPr>
        <w:t>从业鉴定工作年限</w:t>
      </w:r>
      <w:r>
        <w:rPr>
          <w:rFonts w:hint="eastAsia" w:ascii="仿宋_GB2312" w:eastAsia="仿宋_GB2312"/>
          <w:sz w:val="32"/>
          <w:szCs w:val="32"/>
          <w:lang w:eastAsia="zh-CN"/>
        </w:rPr>
        <w:t>和</w:t>
      </w:r>
      <w:r>
        <w:rPr>
          <w:rFonts w:hint="eastAsia" w:ascii="仿宋_GB2312" w:eastAsia="仿宋_GB2312"/>
          <w:sz w:val="32"/>
          <w:szCs w:val="32"/>
        </w:rPr>
        <w:t>身份证复印件</w:t>
      </w:r>
      <w:r>
        <w:rPr>
          <w:rFonts w:hint="eastAsia" w:ascii="仿宋_GB2312" w:eastAsia="仿宋_GB2312"/>
          <w:sz w:val="32"/>
          <w:szCs w:val="32"/>
          <w:lang w:eastAsia="zh-CN"/>
        </w:rPr>
        <w:t>各</w:t>
      </w:r>
      <w:r>
        <w:rPr>
          <w:rFonts w:hint="eastAsia" w:ascii="仿宋_GB2312" w:eastAsia="仿宋_GB2312"/>
          <w:sz w:val="32"/>
          <w:szCs w:val="32"/>
        </w:rPr>
        <w:t>1份</w:t>
      </w:r>
    </w:p>
    <w:p w14:paraId="6CB33AA0">
      <w:pPr>
        <w:spacing w:line="600" w:lineRule="exact"/>
        <w:ind w:right="178" w:rightChars="85"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鉴定机构驻岩办公场所《不动产登记证》或《房屋租赁合同》</w:t>
      </w:r>
      <w:r>
        <w:rPr>
          <w:rFonts w:hint="eastAsia" w:ascii="仿宋_GB2312" w:eastAsia="仿宋_GB2312"/>
          <w:sz w:val="32"/>
          <w:szCs w:val="32"/>
          <w:lang w:val="en-US" w:eastAsia="zh-CN"/>
        </w:rPr>
        <w:t>、本单位试验室现场照片、鉴定相关设备仪器照片及购买发票等材料</w:t>
      </w:r>
    </w:p>
    <w:p w14:paraId="38483EAA">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.《房屋</w:t>
      </w:r>
      <w:r>
        <w:rPr>
          <w:rFonts w:hint="eastAsia" w:ascii="仿宋_GB2312" w:eastAsia="仿宋_GB2312"/>
          <w:sz w:val="32"/>
          <w:szCs w:val="32"/>
          <w:lang w:eastAsia="zh-CN"/>
        </w:rPr>
        <w:t>（含既有建筑幕墙）</w:t>
      </w:r>
      <w:r>
        <w:rPr>
          <w:rFonts w:hint="eastAsia" w:ascii="仿宋_GB2312" w:eastAsia="仿宋_GB2312"/>
          <w:sz w:val="32"/>
          <w:szCs w:val="32"/>
        </w:rPr>
        <w:t>鉴定机构诚信守法承诺书》1份</w:t>
      </w:r>
    </w:p>
    <w:p w14:paraId="7D04C571">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.《房屋（</w:t>
      </w:r>
      <w:r>
        <w:rPr>
          <w:rFonts w:hint="eastAsia" w:ascii="仿宋_GB2312" w:eastAsia="仿宋_GB2312"/>
          <w:sz w:val="32"/>
          <w:szCs w:val="32"/>
          <w:lang w:eastAsia="zh-CN"/>
        </w:rPr>
        <w:t>含既有建筑幕墙</w:t>
      </w:r>
      <w:r>
        <w:rPr>
          <w:rFonts w:hint="eastAsia" w:ascii="仿宋_GB2312" w:eastAsia="仿宋_GB2312"/>
          <w:sz w:val="32"/>
          <w:szCs w:val="32"/>
        </w:rPr>
        <w:t>）鉴定机构信息登记表》1份</w:t>
      </w:r>
    </w:p>
    <w:p w14:paraId="74E88E52">
      <w:pPr>
        <w:spacing w:line="600" w:lineRule="exact"/>
        <w:ind w:right="178" w:rightChars="85" w:firstLine="6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9.提供2024年度在龙岩开展相关项目的目录表</w:t>
      </w:r>
    </w:p>
    <w:p w14:paraId="2F1F1444">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以上材料均为书面材料，并加盖企业公章，提交至龙岩市住房和城乡建设局备案。</w:t>
      </w:r>
    </w:p>
    <w:p w14:paraId="5ACD9190">
      <w:pPr>
        <w:spacing w:after="289" w:afterLines="50"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br w:type="page"/>
      </w:r>
      <w:r>
        <w:rPr>
          <w:rFonts w:hint="eastAsia" w:ascii="方正小标宋简体" w:eastAsia="方正小标宋简体"/>
          <w:bCs/>
          <w:sz w:val="44"/>
          <w:szCs w:val="44"/>
        </w:rPr>
        <w:t>房屋（</w:t>
      </w:r>
      <w:r>
        <w:rPr>
          <w:rFonts w:hint="eastAsia" w:ascii="方正小标宋简体" w:eastAsia="方正小标宋简体"/>
          <w:bCs/>
          <w:sz w:val="44"/>
          <w:szCs w:val="44"/>
          <w:lang w:eastAsia="zh-CN"/>
        </w:rPr>
        <w:t>含既有建筑幕墙</w:t>
      </w:r>
      <w:r>
        <w:rPr>
          <w:rFonts w:hint="eastAsia" w:ascii="方正小标宋简体" w:eastAsia="方正小标宋简体"/>
          <w:bCs/>
          <w:sz w:val="44"/>
          <w:szCs w:val="44"/>
        </w:rPr>
        <w:t>）鉴定机构诚信守法</w:t>
      </w:r>
    </w:p>
    <w:p w14:paraId="03858504">
      <w:pPr>
        <w:spacing w:after="289" w:afterLines="50"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承诺书</w:t>
      </w:r>
    </w:p>
    <w:p w14:paraId="158ABA5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本企业在龙岩市行政区域内从事房屋（</w:t>
      </w:r>
      <w:r>
        <w:rPr>
          <w:rFonts w:hint="eastAsia" w:ascii="仿宋_GB2312" w:hAnsi="仿宋_GB2312" w:eastAsia="仿宋_GB2312" w:cs="仿宋_GB2312"/>
          <w:sz w:val="32"/>
          <w:szCs w:val="32"/>
          <w:lang w:eastAsia="zh-CN"/>
        </w:rPr>
        <w:t>含既有建筑幕墙</w:t>
      </w:r>
      <w:r>
        <w:rPr>
          <w:rFonts w:hint="eastAsia" w:ascii="仿宋_GB2312" w:hAnsi="仿宋_GB2312" w:eastAsia="仿宋_GB2312" w:cs="仿宋_GB2312"/>
          <w:sz w:val="32"/>
          <w:szCs w:val="32"/>
        </w:rPr>
        <w:t>）鉴定业务，承诺遵纪守法、诚信经营，绝不发生以下行为：</w:t>
      </w:r>
    </w:p>
    <w:p w14:paraId="25675D4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（一）未经检测（鉴定）出具鉴定报告，或者对原始记录、检测数据、结论等实际性内容弄虚作假，出具虚假鉴定报告；</w:t>
      </w:r>
    </w:p>
    <w:p w14:paraId="7992F09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（二）未取得相应资质或者超出资质范围从事鉴定活动；</w:t>
      </w:r>
    </w:p>
    <w:p w14:paraId="041A632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（三）涂改、倒卖、出租、出借、转让资质证书；</w:t>
      </w:r>
    </w:p>
    <w:p w14:paraId="6EA9F91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（四）使用不符合资格条件的检测人员；</w:t>
      </w:r>
    </w:p>
    <w:p w14:paraId="0E2AE68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（五）转包鉴定业务或者鉴定业务挂靠；</w:t>
      </w:r>
    </w:p>
    <w:p w14:paraId="58771CB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（六）未按规定在鉴定报告上签字盖章；</w:t>
      </w:r>
    </w:p>
    <w:p w14:paraId="0B6C65D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（七）未按国家有关工程建设强制性标准进行检测（鉴定）；</w:t>
      </w:r>
    </w:p>
    <w:p w14:paraId="28ED910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（八）档案资料管理混乱，造成检测数据无法追溯；</w:t>
      </w:r>
    </w:p>
    <w:p w14:paraId="428B438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（九）销毁或者转移住建主管部门为收集证据需要保存的有关资料；</w:t>
      </w:r>
    </w:p>
    <w:p w14:paraId="11A4B80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（十）扰乱正常市场秩序，坐地起价、低于成本恶性竞争；</w:t>
      </w:r>
    </w:p>
    <w:p w14:paraId="4764962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（十一）企业基本信息登记弄虚作假；</w:t>
      </w:r>
    </w:p>
    <w:p w14:paraId="4D56F7D4">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鉴定项目、鉴定报告、计算书、原始记录等相关资料不按规定上传至“福建省房屋安全信息管理系统”</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缓报、瞒报、漏报；</w:t>
      </w:r>
    </w:p>
    <w:p w14:paraId="523987A3">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）鉴定报告</w:t>
      </w:r>
      <w:r>
        <w:rPr>
          <w:rFonts w:hint="eastAsia" w:ascii="仿宋_GB2312" w:hAnsi="仿宋_GB2312" w:eastAsia="仿宋_GB2312" w:cs="仿宋_GB2312"/>
          <w:sz w:val="32"/>
          <w:szCs w:val="32"/>
          <w:highlight w:val="none"/>
          <w:lang w:eastAsia="zh-CN"/>
        </w:rPr>
        <w:t>未</w:t>
      </w:r>
      <w:r>
        <w:rPr>
          <w:rFonts w:hint="eastAsia" w:ascii="仿宋_GB2312" w:hAnsi="仿宋_GB2312" w:eastAsia="仿宋_GB2312" w:cs="仿宋_GB2312"/>
          <w:sz w:val="32"/>
          <w:szCs w:val="32"/>
          <w:highlight w:val="none"/>
        </w:rPr>
        <w:t>连续编号，随意抽撤、涂改</w:t>
      </w:r>
      <w:r>
        <w:rPr>
          <w:rFonts w:hint="eastAsia" w:ascii="仿宋_GB2312" w:hAnsi="仿宋_GB2312" w:eastAsia="仿宋_GB2312" w:cs="仿宋_GB2312"/>
          <w:sz w:val="32"/>
          <w:szCs w:val="32"/>
          <w:highlight w:val="none"/>
          <w:lang w:eastAsia="zh-CN"/>
        </w:rPr>
        <w:t>；</w:t>
      </w:r>
    </w:p>
    <w:p w14:paraId="6E81ADFD">
      <w:pPr>
        <w:spacing w:line="600" w:lineRule="exact"/>
        <w:ind w:firstLine="640" w:firstLineChars="200"/>
        <w:rPr>
          <w:rFonts w:ascii="仿宋_GB2312" w:hAnsi="仿宋_GB2312" w:eastAsia="仿宋_GB2312" w:cs="仿宋_GB2312"/>
          <w:sz w:val="72"/>
          <w:szCs w:val="7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）其它违反法律、法规行为以及国家、省、市相关主管部门文件规定。</w:t>
      </w:r>
    </w:p>
    <w:p w14:paraId="05E23C69">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为维护龙岩市房屋（</w:t>
      </w:r>
      <w:r>
        <w:rPr>
          <w:rFonts w:hint="eastAsia" w:ascii="仿宋_GB2312" w:hAnsi="仿宋_GB2312" w:eastAsia="仿宋_GB2312" w:cs="仿宋_GB2312"/>
          <w:sz w:val="32"/>
          <w:szCs w:val="32"/>
          <w:highlight w:val="none"/>
          <w:lang w:eastAsia="zh-CN"/>
        </w:rPr>
        <w:t>含既有建筑幕墙</w:t>
      </w:r>
      <w:r>
        <w:rPr>
          <w:rFonts w:hint="eastAsia" w:ascii="仿宋_GB2312" w:hAnsi="仿宋_GB2312" w:eastAsia="仿宋_GB2312" w:cs="仿宋_GB2312"/>
          <w:sz w:val="32"/>
          <w:szCs w:val="32"/>
          <w:highlight w:val="none"/>
        </w:rPr>
        <w:t>）鉴定市场秩序，保障鉴定工作质量，本企业郑重承诺：我们严格遵守国家、福建省和龙岩市检测（鉴定）市场的法律、法规、规章和有关规定，全面履行各项应尽的义务，</w:t>
      </w:r>
      <w:r>
        <w:rPr>
          <w:rFonts w:hint="eastAsia" w:ascii="仿宋_GB2312" w:hAnsi="仿宋_GB2312" w:eastAsia="仿宋_GB2312" w:cs="仿宋_GB2312"/>
          <w:sz w:val="32"/>
          <w:szCs w:val="32"/>
          <w:highlight w:val="none"/>
          <w:lang w:eastAsia="zh-CN"/>
        </w:rPr>
        <w:t>在驻岩办公场所内配备能实时查询到鉴定报告的相关软件系统，</w:t>
      </w:r>
      <w:r>
        <w:rPr>
          <w:rFonts w:hint="eastAsia" w:ascii="仿宋_GB2312" w:hAnsi="仿宋_GB2312" w:eastAsia="仿宋_GB2312" w:cs="仿宋_GB2312"/>
          <w:sz w:val="32"/>
          <w:szCs w:val="32"/>
          <w:highlight w:val="none"/>
        </w:rPr>
        <w:t>自觉接受龙岩市各级住建行政主管部门的监管。如发生本《房屋（</w:t>
      </w:r>
      <w:r>
        <w:rPr>
          <w:rFonts w:hint="eastAsia" w:ascii="仿宋_GB2312" w:hAnsi="仿宋_GB2312" w:eastAsia="仿宋_GB2312" w:cs="仿宋_GB2312"/>
          <w:sz w:val="32"/>
          <w:szCs w:val="32"/>
          <w:highlight w:val="none"/>
          <w:lang w:eastAsia="zh-CN"/>
        </w:rPr>
        <w:t>含既有建筑幕墙</w:t>
      </w:r>
      <w:r>
        <w:rPr>
          <w:rFonts w:hint="eastAsia" w:ascii="仿宋_GB2312" w:hAnsi="仿宋_GB2312" w:eastAsia="仿宋_GB2312" w:cs="仿宋_GB2312"/>
          <w:sz w:val="32"/>
          <w:szCs w:val="32"/>
          <w:highlight w:val="none"/>
        </w:rPr>
        <w:t>）鉴定机构诚信守法承诺书》所列1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种情形之一的，本企业在接受依法依规处罚（处理）的同时，愿意接受龙岩市各级住建行政主管部门的处理：不再承接龙岩市房屋（</w:t>
      </w:r>
      <w:r>
        <w:rPr>
          <w:rFonts w:hint="eastAsia" w:ascii="仿宋_GB2312" w:hAnsi="仿宋_GB2312" w:eastAsia="仿宋_GB2312" w:cs="仿宋_GB2312"/>
          <w:sz w:val="32"/>
          <w:szCs w:val="32"/>
          <w:highlight w:val="none"/>
          <w:lang w:eastAsia="zh-CN"/>
        </w:rPr>
        <w:t>含既有建筑幕墙</w:t>
      </w:r>
      <w:r>
        <w:rPr>
          <w:rFonts w:hint="eastAsia" w:ascii="仿宋_GB2312" w:hAnsi="仿宋_GB2312" w:eastAsia="仿宋_GB2312" w:cs="仿宋_GB2312"/>
          <w:sz w:val="32"/>
          <w:szCs w:val="32"/>
          <w:highlight w:val="none"/>
        </w:rPr>
        <w:t>）鉴定业务，主动退出龙岩市鉴定市场；同意龙岩市各级住建行政主管部门公开有关事实和进行不良行为评价。</w:t>
      </w:r>
    </w:p>
    <w:p w14:paraId="1D5C18E0">
      <w:pPr>
        <w:tabs>
          <w:tab w:val="left" w:pos="3343"/>
        </w:tabs>
        <w:spacing w:line="600" w:lineRule="exact"/>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ab/>
      </w:r>
      <w:bookmarkStart w:id="0" w:name="_GoBack"/>
      <w:bookmarkEnd w:id="0"/>
      <w:r>
        <w:rPr>
          <w:rFonts w:hint="eastAsia" w:ascii="仿宋_GB2312" w:hAnsi="仿宋_GB2312" w:eastAsia="仿宋_GB2312" w:cs="仿宋_GB2312"/>
          <w:sz w:val="32"/>
          <w:szCs w:val="32"/>
        </w:rPr>
        <w:t>承诺单位（公章）</w:t>
      </w:r>
    </w:p>
    <w:p w14:paraId="4FF42DC6">
      <w:pPr>
        <w:spacing w:line="600" w:lineRule="exact"/>
        <w:ind w:firstLine="4480" w:firstLineChars="1400"/>
        <w:rPr>
          <w:rFonts w:hint="eastAsia" w:ascii="仿宋_GB2312" w:hAnsi="仿宋_GB2312" w:eastAsia="仿宋_GB2312" w:cs="仿宋_GB2312"/>
          <w:sz w:val="32"/>
          <w:szCs w:val="32"/>
        </w:rPr>
      </w:pPr>
    </w:p>
    <w:p w14:paraId="09D5422C">
      <w:pPr>
        <w:spacing w:line="60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法定代表人（签字、印章）</w:t>
      </w:r>
    </w:p>
    <w:p w14:paraId="7CD88AB9">
      <w:pPr>
        <w:spacing w:line="600" w:lineRule="exact"/>
        <w:ind w:firstLine="4480" w:firstLineChars="1400"/>
        <w:rPr>
          <w:rFonts w:hint="eastAsia" w:ascii="仿宋_GB2312" w:hAnsi="仿宋_GB2312" w:eastAsia="仿宋_GB2312" w:cs="仿宋_GB2312"/>
          <w:sz w:val="32"/>
          <w:szCs w:val="32"/>
        </w:rPr>
      </w:pPr>
    </w:p>
    <w:p w14:paraId="38D31F19">
      <w:pPr>
        <w:spacing w:line="60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驻岩负责</w:t>
      </w:r>
      <w:r>
        <w:rPr>
          <w:rFonts w:hint="eastAsia" w:ascii="仿宋_GB2312" w:hAnsi="仿宋_GB2312" w:eastAsia="仿宋_GB2312" w:cs="仿宋_GB2312"/>
          <w:sz w:val="32"/>
          <w:szCs w:val="32"/>
        </w:rPr>
        <w:t>人（签字、印章）</w:t>
      </w:r>
    </w:p>
    <w:p w14:paraId="7AC22FB1">
      <w:pPr>
        <w:spacing w:line="600" w:lineRule="exact"/>
        <w:ind w:firstLine="5760" w:firstLineChars="1800"/>
        <w:rPr>
          <w:rFonts w:hint="eastAsia" w:ascii="仿宋_GB2312" w:hAnsi="仿宋_GB2312" w:eastAsia="仿宋_GB2312" w:cs="仿宋_GB2312"/>
          <w:sz w:val="32"/>
          <w:szCs w:val="32"/>
        </w:rPr>
      </w:pPr>
    </w:p>
    <w:p w14:paraId="0A5B6ACE">
      <w:pPr>
        <w:spacing w:line="600" w:lineRule="exact"/>
        <w:ind w:firstLine="5760" w:firstLineChars="1800"/>
        <w:rPr>
          <w:rFonts w:hint="eastAsia" w:ascii="仿宋_GB2312" w:eastAsia="仿宋_GB2312"/>
          <w:sz w:val="32"/>
          <w:szCs w:val="32"/>
        </w:rPr>
      </w:pPr>
      <w:r>
        <w:rPr>
          <w:rFonts w:hint="eastAsia" w:ascii="仿宋_GB2312" w:hAnsi="仿宋_GB2312" w:eastAsia="仿宋_GB2312" w:cs="仿宋_GB2312"/>
          <w:sz w:val="32"/>
          <w:szCs w:val="32"/>
        </w:rPr>
        <w:t>年   月   日</w:t>
      </w:r>
    </w:p>
    <w:p w14:paraId="1E047640">
      <w:pPr>
        <w:spacing w:line="600" w:lineRule="exact"/>
        <w:ind w:right="178" w:rightChars="85"/>
        <w:jc w:val="center"/>
        <w:rPr>
          <w:rFonts w:hint="eastAsia" w:ascii="方正小标宋简体" w:eastAsia="方正小标宋简体"/>
          <w:sz w:val="44"/>
          <w:szCs w:val="44"/>
        </w:rPr>
      </w:pPr>
      <w:r>
        <w:rPr>
          <w:rFonts w:hint="eastAsia" w:ascii="方正小标宋简体" w:eastAsia="方正小标宋简体"/>
          <w:sz w:val="44"/>
          <w:szCs w:val="44"/>
        </w:rPr>
        <w:br w:type="page"/>
      </w:r>
      <w:r>
        <w:rPr>
          <w:rFonts w:hint="eastAsia" w:ascii="方正小标宋简体" w:eastAsia="方正小标宋简体"/>
          <w:sz w:val="44"/>
          <w:szCs w:val="44"/>
        </w:rPr>
        <w:t>房屋（</w:t>
      </w:r>
      <w:r>
        <w:rPr>
          <w:rFonts w:hint="eastAsia" w:ascii="方正小标宋简体" w:eastAsia="方正小标宋简体"/>
          <w:sz w:val="44"/>
          <w:szCs w:val="44"/>
          <w:lang w:eastAsia="zh-CN"/>
        </w:rPr>
        <w:t>含既有建筑幕墙</w:t>
      </w:r>
      <w:r>
        <w:rPr>
          <w:rFonts w:hint="eastAsia" w:ascii="方正小标宋简体" w:eastAsia="方正小标宋简体"/>
          <w:sz w:val="44"/>
          <w:szCs w:val="44"/>
        </w:rPr>
        <w:t>）鉴定机构信息</w:t>
      </w:r>
    </w:p>
    <w:p w14:paraId="19F68AE8">
      <w:pPr>
        <w:spacing w:line="600" w:lineRule="exact"/>
        <w:ind w:right="178" w:rightChars="85"/>
        <w:jc w:val="center"/>
        <w:rPr>
          <w:rFonts w:hint="eastAsia" w:ascii="方正小标宋简体" w:eastAsia="方正小标宋简体"/>
          <w:sz w:val="44"/>
          <w:szCs w:val="44"/>
        </w:rPr>
      </w:pPr>
      <w:r>
        <w:rPr>
          <w:rFonts w:hint="eastAsia" w:ascii="方正小标宋简体" w:eastAsia="方正小标宋简体"/>
          <w:sz w:val="44"/>
          <w:szCs w:val="44"/>
        </w:rPr>
        <w:t>登记表</w:t>
      </w:r>
    </w:p>
    <w:p w14:paraId="35F1797A">
      <w:pPr>
        <w:spacing w:line="600" w:lineRule="exact"/>
        <w:ind w:right="178" w:rightChars="85"/>
        <w:jc w:val="center"/>
        <w:rPr>
          <w:rFonts w:hint="eastAsia" w:ascii="仿宋_GB2312" w:eastAsia="仿宋_GB2312"/>
          <w:sz w:val="32"/>
          <w:szCs w:val="32"/>
        </w:rPr>
      </w:pPr>
    </w:p>
    <w:tbl>
      <w:tblPr>
        <w:tblStyle w:val="2"/>
        <w:tblW w:w="91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1388"/>
        <w:gridCol w:w="1590"/>
        <w:gridCol w:w="190"/>
        <w:gridCol w:w="1705"/>
        <w:gridCol w:w="370"/>
        <w:gridCol w:w="1642"/>
      </w:tblGrid>
      <w:tr w14:paraId="49AF2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295" w:type="dxa"/>
            <w:tcBorders>
              <w:tl2br w:val="nil"/>
              <w:tr2bl w:val="nil"/>
            </w:tcBorders>
            <w:noWrap w:val="0"/>
            <w:vAlign w:val="center"/>
          </w:tcPr>
          <w:p w14:paraId="22F59F42">
            <w:pPr>
              <w:snapToGrid w:val="0"/>
              <w:jc w:val="center"/>
              <w:rPr>
                <w:rFonts w:hint="eastAsia" w:ascii="仿宋_GB2312" w:eastAsia="仿宋_GB2312"/>
                <w:sz w:val="32"/>
                <w:szCs w:val="32"/>
              </w:rPr>
            </w:pPr>
            <w:r>
              <w:rPr>
                <w:rFonts w:hint="eastAsia" w:ascii="仿宋_GB2312" w:eastAsia="仿宋_GB2312"/>
                <w:sz w:val="32"/>
                <w:szCs w:val="32"/>
              </w:rPr>
              <w:t>鉴定机构</w:t>
            </w:r>
          </w:p>
          <w:p w14:paraId="29D7745A">
            <w:pPr>
              <w:snapToGrid w:val="0"/>
              <w:jc w:val="center"/>
              <w:rPr>
                <w:rFonts w:hint="eastAsia" w:ascii="仿宋_GB2312" w:eastAsia="仿宋_GB2312"/>
                <w:sz w:val="32"/>
                <w:szCs w:val="32"/>
              </w:rPr>
            </w:pPr>
            <w:r>
              <w:rPr>
                <w:rFonts w:hint="eastAsia" w:ascii="仿宋_GB2312" w:eastAsia="仿宋_GB2312"/>
                <w:sz w:val="32"/>
                <w:szCs w:val="32"/>
              </w:rPr>
              <w:t>（企业）名称</w:t>
            </w:r>
          </w:p>
        </w:tc>
        <w:tc>
          <w:tcPr>
            <w:tcW w:w="6885" w:type="dxa"/>
            <w:gridSpan w:val="6"/>
            <w:tcBorders>
              <w:tl2br w:val="nil"/>
              <w:tr2bl w:val="nil"/>
            </w:tcBorders>
            <w:noWrap w:val="0"/>
            <w:vAlign w:val="center"/>
          </w:tcPr>
          <w:p w14:paraId="11855859">
            <w:pPr>
              <w:snapToGrid w:val="0"/>
              <w:jc w:val="center"/>
              <w:rPr>
                <w:rFonts w:hint="eastAsia" w:ascii="仿宋_GB2312" w:hAnsi="宋体" w:eastAsia="仿宋_GB2312"/>
                <w:sz w:val="32"/>
                <w:szCs w:val="32"/>
              </w:rPr>
            </w:pPr>
            <w:r>
              <w:rPr>
                <w:rFonts w:hint="eastAsia" w:ascii="仿宋_GB2312" w:hAnsi="宋体" w:eastAsia="仿宋_GB2312"/>
                <w:sz w:val="21"/>
                <w:szCs w:val="21"/>
                <w:lang w:eastAsia="zh-CN"/>
              </w:rPr>
              <w:t>（名称、加盖公章）</w:t>
            </w:r>
          </w:p>
        </w:tc>
      </w:tr>
      <w:tr w14:paraId="5F6F8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95" w:type="dxa"/>
            <w:tcBorders>
              <w:tl2br w:val="nil"/>
              <w:tr2bl w:val="nil"/>
            </w:tcBorders>
            <w:noWrap w:val="0"/>
            <w:vAlign w:val="center"/>
          </w:tcPr>
          <w:p w14:paraId="02EF331D">
            <w:pPr>
              <w:snapToGrid w:val="0"/>
              <w:jc w:val="center"/>
              <w:rPr>
                <w:rFonts w:hint="eastAsia" w:ascii="仿宋_GB2312" w:eastAsia="仿宋_GB2312"/>
                <w:sz w:val="32"/>
                <w:szCs w:val="32"/>
              </w:rPr>
            </w:pPr>
            <w:r>
              <w:rPr>
                <w:rFonts w:hint="eastAsia" w:ascii="仿宋_GB2312" w:eastAsia="仿宋_GB2312"/>
                <w:sz w:val="32"/>
                <w:szCs w:val="32"/>
              </w:rPr>
              <w:t>组织机构代码</w:t>
            </w:r>
          </w:p>
        </w:tc>
        <w:tc>
          <w:tcPr>
            <w:tcW w:w="6885" w:type="dxa"/>
            <w:gridSpan w:val="6"/>
            <w:tcBorders>
              <w:tl2br w:val="nil"/>
              <w:tr2bl w:val="nil"/>
            </w:tcBorders>
            <w:noWrap w:val="0"/>
            <w:vAlign w:val="center"/>
          </w:tcPr>
          <w:p w14:paraId="0DEC5D5F">
            <w:pPr>
              <w:snapToGrid w:val="0"/>
              <w:jc w:val="center"/>
              <w:rPr>
                <w:rFonts w:hint="eastAsia" w:ascii="仿宋_GB2312" w:hAnsi="宋体" w:eastAsia="仿宋_GB2312"/>
                <w:sz w:val="32"/>
                <w:szCs w:val="32"/>
              </w:rPr>
            </w:pPr>
          </w:p>
        </w:tc>
      </w:tr>
      <w:tr w14:paraId="7850D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2295" w:type="dxa"/>
            <w:tcBorders>
              <w:tl2br w:val="nil"/>
              <w:tr2bl w:val="nil"/>
            </w:tcBorders>
            <w:noWrap w:val="0"/>
            <w:vAlign w:val="center"/>
          </w:tcPr>
          <w:p w14:paraId="4EBD82D8">
            <w:pPr>
              <w:snapToGrid w:val="0"/>
              <w:jc w:val="center"/>
              <w:rPr>
                <w:rFonts w:hint="eastAsia" w:ascii="仿宋_GB2312" w:eastAsia="仿宋_GB2312"/>
                <w:sz w:val="32"/>
                <w:szCs w:val="32"/>
              </w:rPr>
            </w:pPr>
            <w:r>
              <w:rPr>
                <w:rFonts w:hint="eastAsia" w:ascii="仿宋_GB2312" w:eastAsia="仿宋_GB2312"/>
                <w:sz w:val="32"/>
                <w:szCs w:val="32"/>
              </w:rPr>
              <w:t>营业范围</w:t>
            </w:r>
          </w:p>
        </w:tc>
        <w:tc>
          <w:tcPr>
            <w:tcW w:w="6885" w:type="dxa"/>
            <w:gridSpan w:val="6"/>
            <w:tcBorders>
              <w:tl2br w:val="nil"/>
              <w:tr2bl w:val="nil"/>
            </w:tcBorders>
            <w:noWrap w:val="0"/>
            <w:vAlign w:val="center"/>
          </w:tcPr>
          <w:p w14:paraId="564395B3">
            <w:pPr>
              <w:snapToGrid w:val="0"/>
              <w:jc w:val="center"/>
              <w:rPr>
                <w:rFonts w:hint="eastAsia" w:ascii="仿宋_GB2312" w:hAnsi="宋体" w:eastAsia="仿宋_GB2312"/>
                <w:sz w:val="32"/>
                <w:szCs w:val="32"/>
              </w:rPr>
            </w:pPr>
          </w:p>
        </w:tc>
      </w:tr>
      <w:tr w14:paraId="67620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295" w:type="dxa"/>
            <w:tcBorders>
              <w:tl2br w:val="nil"/>
              <w:tr2bl w:val="nil"/>
            </w:tcBorders>
            <w:noWrap w:val="0"/>
            <w:vAlign w:val="center"/>
          </w:tcPr>
          <w:p w14:paraId="06207594">
            <w:pPr>
              <w:snapToGrid w:val="0"/>
              <w:jc w:val="center"/>
              <w:rPr>
                <w:rFonts w:hint="eastAsia" w:ascii="仿宋_GB2312" w:eastAsia="仿宋_GB2312"/>
                <w:sz w:val="32"/>
                <w:szCs w:val="32"/>
              </w:rPr>
            </w:pPr>
            <w:r>
              <w:rPr>
                <w:rFonts w:hint="eastAsia" w:ascii="仿宋_GB2312" w:eastAsia="仿宋_GB2312"/>
                <w:sz w:val="32"/>
                <w:szCs w:val="32"/>
              </w:rPr>
              <w:t>（检测）鉴定资质情况</w:t>
            </w:r>
          </w:p>
        </w:tc>
        <w:tc>
          <w:tcPr>
            <w:tcW w:w="6885" w:type="dxa"/>
            <w:gridSpan w:val="6"/>
            <w:tcBorders>
              <w:tl2br w:val="nil"/>
              <w:tr2bl w:val="nil"/>
            </w:tcBorders>
            <w:noWrap w:val="0"/>
            <w:vAlign w:val="center"/>
          </w:tcPr>
          <w:p w14:paraId="5D1BBDD2">
            <w:pPr>
              <w:snapToGrid w:val="0"/>
              <w:jc w:val="center"/>
              <w:rPr>
                <w:rFonts w:hint="eastAsia" w:ascii="仿宋_GB2312" w:hAnsi="宋体" w:eastAsia="仿宋_GB2312"/>
                <w:sz w:val="32"/>
                <w:szCs w:val="32"/>
              </w:rPr>
            </w:pPr>
          </w:p>
        </w:tc>
      </w:tr>
      <w:tr w14:paraId="6F892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95" w:type="dxa"/>
            <w:tcBorders>
              <w:tl2br w:val="nil"/>
              <w:tr2bl w:val="nil"/>
            </w:tcBorders>
            <w:noWrap w:val="0"/>
            <w:vAlign w:val="center"/>
          </w:tcPr>
          <w:p w14:paraId="2013805E">
            <w:pPr>
              <w:snapToGrid w:val="0"/>
              <w:jc w:val="center"/>
              <w:rPr>
                <w:rFonts w:hint="eastAsia" w:ascii="仿宋_GB2312" w:eastAsia="仿宋_GB2312"/>
                <w:sz w:val="32"/>
                <w:szCs w:val="32"/>
              </w:rPr>
            </w:pPr>
            <w:r>
              <w:rPr>
                <w:rFonts w:hint="eastAsia" w:ascii="仿宋_GB2312" w:eastAsia="仿宋_GB2312"/>
                <w:sz w:val="32"/>
                <w:szCs w:val="32"/>
              </w:rPr>
              <w:t>企业法人姓名</w:t>
            </w:r>
          </w:p>
          <w:p w14:paraId="15E0A346">
            <w:pPr>
              <w:snapToGrid w:val="0"/>
              <w:jc w:val="center"/>
              <w:rPr>
                <w:rFonts w:hint="eastAsia" w:ascii="仿宋_GB2312" w:eastAsia="仿宋_GB2312"/>
                <w:sz w:val="32"/>
                <w:szCs w:val="32"/>
                <w:lang w:eastAsia="zh-CN"/>
              </w:rPr>
            </w:pPr>
            <w:r>
              <w:rPr>
                <w:rFonts w:hint="eastAsia" w:ascii="仿宋_GB2312" w:eastAsia="仿宋_GB2312"/>
                <w:sz w:val="32"/>
                <w:szCs w:val="32"/>
                <w:lang w:eastAsia="zh-CN"/>
              </w:rPr>
              <w:t>及身份证号码</w:t>
            </w:r>
          </w:p>
        </w:tc>
        <w:tc>
          <w:tcPr>
            <w:tcW w:w="3168" w:type="dxa"/>
            <w:gridSpan w:val="3"/>
            <w:tcBorders>
              <w:tl2br w:val="nil"/>
              <w:tr2bl w:val="nil"/>
            </w:tcBorders>
            <w:noWrap w:val="0"/>
            <w:vAlign w:val="center"/>
          </w:tcPr>
          <w:p w14:paraId="079156C3">
            <w:pPr>
              <w:snapToGrid w:val="0"/>
              <w:jc w:val="center"/>
              <w:rPr>
                <w:rFonts w:hint="default" w:ascii="仿宋_GB2312" w:eastAsia="仿宋_GB2312"/>
                <w:sz w:val="32"/>
                <w:szCs w:val="32"/>
                <w:lang w:val="en-US" w:eastAsia="zh-CN"/>
              </w:rPr>
            </w:pPr>
          </w:p>
        </w:tc>
        <w:tc>
          <w:tcPr>
            <w:tcW w:w="1705" w:type="dxa"/>
            <w:tcBorders>
              <w:tl2br w:val="nil"/>
              <w:tr2bl w:val="nil"/>
            </w:tcBorders>
            <w:noWrap w:val="0"/>
            <w:vAlign w:val="center"/>
          </w:tcPr>
          <w:p w14:paraId="792E0CFD">
            <w:pPr>
              <w:snapToGrid w:val="0"/>
              <w:jc w:val="center"/>
              <w:rPr>
                <w:rFonts w:hint="eastAsia" w:ascii="仿宋_GB2312" w:eastAsia="仿宋_GB2312"/>
                <w:sz w:val="32"/>
                <w:szCs w:val="32"/>
              </w:rPr>
            </w:pPr>
            <w:r>
              <w:rPr>
                <w:rFonts w:hint="eastAsia" w:ascii="仿宋_GB2312" w:eastAsia="仿宋_GB2312"/>
                <w:sz w:val="32"/>
                <w:szCs w:val="32"/>
              </w:rPr>
              <w:t>联系电话</w:t>
            </w:r>
          </w:p>
        </w:tc>
        <w:tc>
          <w:tcPr>
            <w:tcW w:w="2012" w:type="dxa"/>
            <w:gridSpan w:val="2"/>
            <w:tcBorders>
              <w:tl2br w:val="nil"/>
              <w:tr2bl w:val="nil"/>
            </w:tcBorders>
            <w:noWrap w:val="0"/>
            <w:vAlign w:val="center"/>
          </w:tcPr>
          <w:p w14:paraId="007A607B">
            <w:pPr>
              <w:snapToGrid w:val="0"/>
              <w:jc w:val="center"/>
              <w:rPr>
                <w:rFonts w:hint="default" w:ascii="仿宋_GB2312" w:eastAsia="仿宋_GB2312"/>
                <w:sz w:val="32"/>
                <w:szCs w:val="32"/>
                <w:lang w:val="en-US" w:eastAsia="zh-CN"/>
              </w:rPr>
            </w:pPr>
          </w:p>
        </w:tc>
      </w:tr>
      <w:tr w14:paraId="00D2A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tcBorders>
              <w:tl2br w:val="nil"/>
              <w:tr2bl w:val="nil"/>
            </w:tcBorders>
            <w:noWrap w:val="0"/>
            <w:vAlign w:val="center"/>
          </w:tcPr>
          <w:p w14:paraId="5D63327E">
            <w:pPr>
              <w:snapToGrid w:val="0"/>
              <w:jc w:val="center"/>
              <w:rPr>
                <w:rFonts w:hint="eastAsia" w:ascii="仿宋_GB2312" w:eastAsia="仿宋_GB2312"/>
                <w:sz w:val="32"/>
                <w:szCs w:val="32"/>
              </w:rPr>
            </w:pPr>
            <w:r>
              <w:rPr>
                <w:rFonts w:hint="eastAsia" w:ascii="仿宋_GB2312" w:eastAsia="仿宋_GB2312"/>
                <w:sz w:val="32"/>
                <w:szCs w:val="32"/>
              </w:rPr>
              <w:t>鉴定机构驻岩负责人姓名</w:t>
            </w:r>
          </w:p>
        </w:tc>
        <w:tc>
          <w:tcPr>
            <w:tcW w:w="3168" w:type="dxa"/>
            <w:gridSpan w:val="3"/>
            <w:tcBorders>
              <w:tl2br w:val="nil"/>
              <w:tr2bl w:val="nil"/>
            </w:tcBorders>
            <w:noWrap w:val="0"/>
            <w:vAlign w:val="center"/>
          </w:tcPr>
          <w:p w14:paraId="74310922">
            <w:pPr>
              <w:snapToGrid w:val="0"/>
              <w:jc w:val="center"/>
              <w:rPr>
                <w:rFonts w:hint="eastAsia" w:ascii="仿宋_GB2312" w:hAnsi="宋体" w:eastAsia="仿宋_GB2312"/>
                <w:sz w:val="32"/>
                <w:szCs w:val="32"/>
              </w:rPr>
            </w:pPr>
          </w:p>
        </w:tc>
        <w:tc>
          <w:tcPr>
            <w:tcW w:w="1705" w:type="dxa"/>
            <w:tcBorders>
              <w:tl2br w:val="nil"/>
              <w:tr2bl w:val="nil"/>
            </w:tcBorders>
            <w:noWrap w:val="0"/>
            <w:vAlign w:val="center"/>
          </w:tcPr>
          <w:p w14:paraId="447DBFBB">
            <w:pPr>
              <w:snapToGrid w:val="0"/>
              <w:jc w:val="center"/>
              <w:rPr>
                <w:rFonts w:hint="eastAsia" w:ascii="仿宋_GB2312" w:eastAsia="仿宋_GB2312"/>
                <w:sz w:val="32"/>
                <w:szCs w:val="32"/>
              </w:rPr>
            </w:pPr>
            <w:r>
              <w:rPr>
                <w:rFonts w:hint="eastAsia" w:ascii="仿宋_GB2312" w:eastAsia="仿宋_GB2312"/>
                <w:sz w:val="32"/>
                <w:szCs w:val="32"/>
              </w:rPr>
              <w:t>联系电话</w:t>
            </w:r>
          </w:p>
        </w:tc>
        <w:tc>
          <w:tcPr>
            <w:tcW w:w="2012" w:type="dxa"/>
            <w:gridSpan w:val="2"/>
            <w:tcBorders>
              <w:tl2br w:val="nil"/>
              <w:tr2bl w:val="nil"/>
            </w:tcBorders>
            <w:noWrap w:val="0"/>
            <w:vAlign w:val="center"/>
          </w:tcPr>
          <w:p w14:paraId="72ED69DD">
            <w:pPr>
              <w:snapToGrid w:val="0"/>
              <w:jc w:val="center"/>
              <w:rPr>
                <w:rFonts w:hint="eastAsia" w:ascii="仿宋_GB2312" w:hAnsi="宋体" w:eastAsia="仿宋_GB2312"/>
                <w:sz w:val="32"/>
                <w:szCs w:val="32"/>
              </w:rPr>
            </w:pPr>
          </w:p>
        </w:tc>
      </w:tr>
      <w:tr w14:paraId="69881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95" w:type="dxa"/>
            <w:vMerge w:val="restart"/>
            <w:tcBorders>
              <w:tl2br w:val="nil"/>
              <w:tr2bl w:val="nil"/>
            </w:tcBorders>
            <w:noWrap w:val="0"/>
            <w:vAlign w:val="center"/>
          </w:tcPr>
          <w:p w14:paraId="6FA1EA19">
            <w:pPr>
              <w:snapToGrid w:val="0"/>
              <w:jc w:val="center"/>
              <w:rPr>
                <w:rFonts w:hint="eastAsia" w:ascii="仿宋_GB2312" w:eastAsia="仿宋_GB2312"/>
                <w:sz w:val="32"/>
                <w:szCs w:val="32"/>
              </w:rPr>
            </w:pPr>
            <w:r>
              <w:rPr>
                <w:rFonts w:hint="eastAsia" w:ascii="仿宋_GB2312" w:eastAsia="仿宋_GB2312"/>
                <w:sz w:val="32"/>
                <w:szCs w:val="32"/>
              </w:rPr>
              <w:t>在岩主要执业人员</w:t>
            </w:r>
          </w:p>
          <w:p w14:paraId="1A992104">
            <w:pPr>
              <w:snapToGrid w:val="0"/>
              <w:jc w:val="center"/>
              <w:rPr>
                <w:rFonts w:hint="eastAsia" w:ascii="仿宋_GB2312" w:eastAsia="仿宋_GB2312"/>
                <w:sz w:val="32"/>
                <w:szCs w:val="32"/>
              </w:rPr>
            </w:pPr>
          </w:p>
          <w:p w14:paraId="4CA12871">
            <w:pPr>
              <w:snapToGrid w:val="0"/>
              <w:jc w:val="center"/>
              <w:rPr>
                <w:rFonts w:hint="eastAsia" w:ascii="仿宋_GB2312" w:eastAsia="仿宋_GB2312"/>
                <w:sz w:val="32"/>
                <w:szCs w:val="32"/>
              </w:rPr>
            </w:pPr>
            <w:r>
              <w:rPr>
                <w:rFonts w:hint="eastAsia" w:ascii="仿宋_GB2312" w:eastAsia="仿宋_GB2312"/>
                <w:sz w:val="32"/>
                <w:szCs w:val="32"/>
              </w:rPr>
              <w:t>（应填尽填）</w:t>
            </w:r>
          </w:p>
        </w:tc>
        <w:tc>
          <w:tcPr>
            <w:tcW w:w="1388" w:type="dxa"/>
            <w:tcBorders>
              <w:tl2br w:val="nil"/>
              <w:tr2bl w:val="nil"/>
            </w:tcBorders>
            <w:noWrap w:val="0"/>
            <w:vAlign w:val="center"/>
          </w:tcPr>
          <w:p w14:paraId="4B42047C">
            <w:pPr>
              <w:snapToGrid w:val="0"/>
              <w:jc w:val="center"/>
              <w:rPr>
                <w:rFonts w:hint="eastAsia" w:ascii="仿宋_GB2312" w:hAnsi="宋体" w:eastAsia="仿宋_GB2312"/>
                <w:sz w:val="32"/>
                <w:szCs w:val="32"/>
                <w:lang w:eastAsia="zh-CN"/>
              </w:rPr>
            </w:pPr>
            <w:r>
              <w:rPr>
                <w:rFonts w:hint="eastAsia" w:ascii="仿宋_GB2312" w:hAnsi="宋体" w:eastAsia="仿宋_GB2312"/>
                <w:sz w:val="32"/>
                <w:szCs w:val="32"/>
                <w:lang w:eastAsia="zh-CN"/>
              </w:rPr>
              <w:t>姓名</w:t>
            </w:r>
          </w:p>
        </w:tc>
        <w:tc>
          <w:tcPr>
            <w:tcW w:w="1590" w:type="dxa"/>
            <w:tcBorders>
              <w:tl2br w:val="nil"/>
              <w:tr2bl w:val="nil"/>
            </w:tcBorders>
            <w:noWrap w:val="0"/>
            <w:vAlign w:val="center"/>
          </w:tcPr>
          <w:p w14:paraId="106CEFF4">
            <w:pPr>
              <w:snapToGrid w:val="0"/>
              <w:jc w:val="center"/>
              <w:rPr>
                <w:rFonts w:hint="default" w:ascii="仿宋_GB2312" w:hAnsi="宋体" w:eastAsia="仿宋_GB2312"/>
                <w:sz w:val="32"/>
                <w:szCs w:val="32"/>
                <w:lang w:val="en-US" w:eastAsia="zh-CN"/>
              </w:rPr>
            </w:pPr>
            <w:r>
              <w:rPr>
                <w:rFonts w:hint="eastAsia" w:ascii="仿宋_GB2312" w:hAnsi="宋体" w:eastAsia="仿宋_GB2312"/>
                <w:sz w:val="32"/>
                <w:szCs w:val="32"/>
                <w:lang w:eastAsia="zh-CN"/>
              </w:rPr>
              <w:t>职务</w:t>
            </w:r>
            <w:r>
              <w:rPr>
                <w:rFonts w:hint="eastAsia" w:ascii="仿宋_GB2312" w:hAnsi="宋体" w:eastAsia="仿宋_GB2312"/>
                <w:sz w:val="32"/>
                <w:szCs w:val="32"/>
                <w:lang w:val="en-US" w:eastAsia="zh-CN"/>
              </w:rPr>
              <w:t>/</w:t>
            </w:r>
          </w:p>
          <w:p w14:paraId="2B527F1B">
            <w:pPr>
              <w:snapToGrid w:val="0"/>
              <w:jc w:val="center"/>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职称</w:t>
            </w:r>
          </w:p>
        </w:tc>
        <w:tc>
          <w:tcPr>
            <w:tcW w:w="2265" w:type="dxa"/>
            <w:gridSpan w:val="3"/>
            <w:tcBorders>
              <w:tl2br w:val="nil"/>
              <w:tr2bl w:val="nil"/>
            </w:tcBorders>
            <w:noWrap w:val="0"/>
            <w:vAlign w:val="center"/>
          </w:tcPr>
          <w:p w14:paraId="74ED0C1B">
            <w:pPr>
              <w:snapToGrid w:val="0"/>
              <w:jc w:val="center"/>
              <w:rPr>
                <w:rFonts w:hint="default" w:ascii="仿宋_GB2312" w:eastAsia="仿宋_GB2312"/>
                <w:sz w:val="32"/>
                <w:szCs w:val="32"/>
                <w:lang w:val="en-US" w:eastAsia="zh-CN"/>
              </w:rPr>
            </w:pPr>
            <w:r>
              <w:rPr>
                <w:rFonts w:hint="eastAsia" w:ascii="仿宋_GB2312" w:eastAsia="仿宋_GB2312"/>
                <w:sz w:val="32"/>
                <w:szCs w:val="32"/>
                <w:lang w:eastAsia="zh-CN"/>
              </w:rPr>
              <w:t>身份证号</w:t>
            </w:r>
            <w:r>
              <w:rPr>
                <w:rFonts w:hint="eastAsia" w:ascii="仿宋_GB2312" w:eastAsia="仿宋_GB2312"/>
                <w:sz w:val="32"/>
                <w:szCs w:val="32"/>
                <w:lang w:val="en-US" w:eastAsia="zh-CN"/>
              </w:rPr>
              <w:t>/</w:t>
            </w:r>
          </w:p>
          <w:p w14:paraId="2F4C3777">
            <w:pPr>
              <w:snapToGrid w:val="0"/>
              <w:jc w:val="center"/>
              <w:rPr>
                <w:rFonts w:hint="eastAsia" w:ascii="仿宋_GB2312" w:hAnsi="宋体" w:eastAsia="仿宋_GB2312"/>
                <w:sz w:val="32"/>
                <w:szCs w:val="32"/>
              </w:rPr>
            </w:pPr>
            <w:r>
              <w:rPr>
                <w:rFonts w:hint="eastAsia" w:ascii="仿宋_GB2312" w:eastAsia="仿宋_GB2312"/>
                <w:sz w:val="32"/>
                <w:szCs w:val="32"/>
                <w:lang w:eastAsia="zh-CN"/>
              </w:rPr>
              <w:t>资格证书编号</w:t>
            </w:r>
          </w:p>
        </w:tc>
        <w:tc>
          <w:tcPr>
            <w:tcW w:w="1642" w:type="dxa"/>
            <w:tcBorders>
              <w:tl2br w:val="nil"/>
              <w:tr2bl w:val="nil"/>
            </w:tcBorders>
            <w:noWrap w:val="0"/>
            <w:vAlign w:val="center"/>
          </w:tcPr>
          <w:p w14:paraId="7A671400">
            <w:pPr>
              <w:snapToGrid w:val="0"/>
              <w:jc w:val="center"/>
              <w:rPr>
                <w:rFonts w:hint="eastAsia" w:ascii="仿宋_GB2312" w:eastAsia="仿宋_GB2312"/>
                <w:sz w:val="32"/>
                <w:szCs w:val="32"/>
              </w:rPr>
            </w:pPr>
            <w:r>
              <w:rPr>
                <w:rFonts w:hint="eastAsia" w:ascii="仿宋_GB2312" w:eastAsia="仿宋_GB2312"/>
                <w:sz w:val="32"/>
                <w:szCs w:val="32"/>
              </w:rPr>
              <w:t>联系电话</w:t>
            </w:r>
          </w:p>
        </w:tc>
      </w:tr>
      <w:tr w14:paraId="47FCE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95" w:type="dxa"/>
            <w:vMerge w:val="continue"/>
            <w:tcBorders>
              <w:tl2br w:val="nil"/>
              <w:tr2bl w:val="nil"/>
            </w:tcBorders>
            <w:noWrap w:val="0"/>
            <w:vAlign w:val="center"/>
          </w:tcPr>
          <w:p w14:paraId="080FD000">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45985CD9">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22CB3DE6">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248FB827">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76F27224">
            <w:pPr>
              <w:snapToGrid w:val="0"/>
              <w:jc w:val="center"/>
              <w:rPr>
                <w:rFonts w:hint="eastAsia" w:ascii="仿宋_GB2312" w:hAnsi="宋体" w:eastAsia="仿宋_GB2312"/>
                <w:sz w:val="32"/>
                <w:szCs w:val="32"/>
              </w:rPr>
            </w:pPr>
          </w:p>
        </w:tc>
      </w:tr>
      <w:tr w14:paraId="58831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95" w:type="dxa"/>
            <w:vMerge w:val="continue"/>
            <w:tcBorders>
              <w:tl2br w:val="nil"/>
              <w:tr2bl w:val="nil"/>
            </w:tcBorders>
            <w:noWrap w:val="0"/>
            <w:vAlign w:val="center"/>
          </w:tcPr>
          <w:p w14:paraId="33DA2514">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5D5D1094">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03E95E4B">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2C04BB63">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623112E7">
            <w:pPr>
              <w:snapToGrid w:val="0"/>
              <w:jc w:val="center"/>
              <w:rPr>
                <w:rFonts w:hint="eastAsia" w:ascii="仿宋_GB2312" w:hAnsi="宋体" w:eastAsia="仿宋_GB2312"/>
                <w:sz w:val="32"/>
                <w:szCs w:val="32"/>
              </w:rPr>
            </w:pPr>
          </w:p>
        </w:tc>
      </w:tr>
      <w:tr w14:paraId="42152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95" w:type="dxa"/>
            <w:vMerge w:val="continue"/>
            <w:tcBorders>
              <w:tl2br w:val="nil"/>
              <w:tr2bl w:val="nil"/>
            </w:tcBorders>
            <w:noWrap w:val="0"/>
            <w:vAlign w:val="center"/>
          </w:tcPr>
          <w:p w14:paraId="5F0D6CF9">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269942B9">
            <w:pPr>
              <w:snapToGrid w:val="0"/>
              <w:jc w:val="center"/>
              <w:rPr>
                <w:rFonts w:hint="eastAsia" w:ascii="仿宋_GB2312" w:hAnsi="宋体" w:eastAsia="仿宋_GB2312"/>
                <w:sz w:val="32"/>
                <w:szCs w:val="32"/>
                <w:lang w:val="en-US" w:eastAsia="zh-CN"/>
              </w:rPr>
            </w:pPr>
          </w:p>
        </w:tc>
        <w:tc>
          <w:tcPr>
            <w:tcW w:w="1590" w:type="dxa"/>
            <w:tcBorders>
              <w:tl2br w:val="nil"/>
              <w:tr2bl w:val="nil"/>
            </w:tcBorders>
            <w:noWrap w:val="0"/>
            <w:vAlign w:val="center"/>
          </w:tcPr>
          <w:p w14:paraId="5A9B36EC">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3E711EF8">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3175ED24">
            <w:pPr>
              <w:snapToGrid w:val="0"/>
              <w:jc w:val="center"/>
              <w:rPr>
                <w:rFonts w:hint="eastAsia" w:ascii="仿宋_GB2312" w:hAnsi="宋体" w:eastAsia="仿宋_GB2312"/>
                <w:sz w:val="32"/>
                <w:szCs w:val="32"/>
              </w:rPr>
            </w:pPr>
          </w:p>
        </w:tc>
      </w:tr>
      <w:tr w14:paraId="1F54E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vMerge w:val="continue"/>
            <w:tcBorders>
              <w:tl2br w:val="nil"/>
              <w:tr2bl w:val="nil"/>
            </w:tcBorders>
            <w:noWrap w:val="0"/>
            <w:vAlign w:val="center"/>
          </w:tcPr>
          <w:p w14:paraId="25FB8D51">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44306E70">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42884AC8">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77F0A6FC">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0ED8EF75">
            <w:pPr>
              <w:snapToGrid w:val="0"/>
              <w:jc w:val="center"/>
              <w:rPr>
                <w:rFonts w:hint="eastAsia" w:ascii="仿宋_GB2312" w:hAnsi="宋体" w:eastAsia="仿宋_GB2312"/>
                <w:sz w:val="32"/>
                <w:szCs w:val="32"/>
              </w:rPr>
            </w:pPr>
          </w:p>
        </w:tc>
      </w:tr>
      <w:tr w14:paraId="1F2E52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vMerge w:val="continue"/>
            <w:tcBorders>
              <w:tl2br w:val="nil"/>
              <w:tr2bl w:val="nil"/>
            </w:tcBorders>
            <w:noWrap w:val="0"/>
            <w:vAlign w:val="center"/>
          </w:tcPr>
          <w:p w14:paraId="404ADD7F">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31DAE8F4">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0E4ED9F3">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33A5B334">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601A190E">
            <w:pPr>
              <w:snapToGrid w:val="0"/>
              <w:jc w:val="center"/>
              <w:rPr>
                <w:rFonts w:hint="eastAsia" w:ascii="仿宋_GB2312" w:hAnsi="宋体" w:eastAsia="仿宋_GB2312"/>
                <w:sz w:val="32"/>
                <w:szCs w:val="32"/>
              </w:rPr>
            </w:pPr>
          </w:p>
        </w:tc>
      </w:tr>
      <w:tr w14:paraId="50E118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vMerge w:val="continue"/>
            <w:tcBorders>
              <w:tl2br w:val="nil"/>
              <w:tr2bl w:val="nil"/>
            </w:tcBorders>
            <w:noWrap w:val="0"/>
            <w:vAlign w:val="center"/>
          </w:tcPr>
          <w:p w14:paraId="598DACAC">
            <w:pPr>
              <w:snapToGrid w:val="0"/>
              <w:jc w:val="center"/>
              <w:rPr>
                <w:rFonts w:hint="eastAsia" w:ascii="仿宋_GB2312" w:eastAsia="仿宋_GB2312"/>
                <w:sz w:val="32"/>
                <w:szCs w:val="32"/>
              </w:rPr>
            </w:pPr>
          </w:p>
        </w:tc>
        <w:tc>
          <w:tcPr>
            <w:tcW w:w="6885" w:type="dxa"/>
            <w:gridSpan w:val="6"/>
            <w:tcBorders>
              <w:tl2br w:val="nil"/>
              <w:tr2bl w:val="nil"/>
            </w:tcBorders>
            <w:noWrap w:val="0"/>
            <w:vAlign w:val="center"/>
          </w:tcPr>
          <w:p w14:paraId="13A9684E">
            <w:pPr>
              <w:snapToGrid w:val="0"/>
              <w:jc w:val="center"/>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（可在附表中补充完善）</w:t>
            </w:r>
          </w:p>
        </w:tc>
      </w:tr>
      <w:tr w14:paraId="16D38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295" w:type="dxa"/>
            <w:tcBorders>
              <w:tl2br w:val="nil"/>
              <w:tr2bl w:val="nil"/>
            </w:tcBorders>
            <w:noWrap w:val="0"/>
            <w:vAlign w:val="center"/>
          </w:tcPr>
          <w:p w14:paraId="08C92683">
            <w:pPr>
              <w:snapToGrid w:val="0"/>
              <w:jc w:val="center"/>
              <w:rPr>
                <w:rFonts w:hint="eastAsia" w:ascii="仿宋_GB2312" w:eastAsia="仿宋_GB2312"/>
                <w:sz w:val="32"/>
                <w:szCs w:val="32"/>
              </w:rPr>
            </w:pPr>
            <w:r>
              <w:rPr>
                <w:rFonts w:hint="eastAsia" w:ascii="仿宋_GB2312" w:eastAsia="仿宋_GB2312"/>
                <w:sz w:val="32"/>
                <w:szCs w:val="32"/>
              </w:rPr>
              <w:t>驻岩办公地址</w:t>
            </w:r>
          </w:p>
        </w:tc>
        <w:tc>
          <w:tcPr>
            <w:tcW w:w="6885" w:type="dxa"/>
            <w:gridSpan w:val="6"/>
            <w:tcBorders>
              <w:tl2br w:val="nil"/>
              <w:tr2bl w:val="nil"/>
            </w:tcBorders>
            <w:noWrap w:val="0"/>
            <w:vAlign w:val="center"/>
          </w:tcPr>
          <w:p w14:paraId="5D9C9F25">
            <w:pPr>
              <w:snapToGrid w:val="0"/>
              <w:jc w:val="center"/>
              <w:rPr>
                <w:rFonts w:hint="eastAsia" w:ascii="仿宋_GB2312" w:eastAsia="仿宋_GB2312"/>
                <w:sz w:val="32"/>
                <w:szCs w:val="32"/>
              </w:rPr>
            </w:pPr>
            <w:r>
              <w:rPr>
                <w:rFonts w:hint="eastAsia" w:ascii="仿宋_GB2312" w:hAnsi="宋体" w:eastAsia="仿宋_GB2312"/>
                <w:sz w:val="32"/>
                <w:szCs w:val="32"/>
              </w:rPr>
              <w:t>　</w:t>
            </w:r>
          </w:p>
        </w:tc>
      </w:tr>
      <w:tr w14:paraId="6BA42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295" w:type="dxa"/>
            <w:tcBorders>
              <w:tl2br w:val="nil"/>
              <w:tr2bl w:val="nil"/>
            </w:tcBorders>
            <w:noWrap w:val="0"/>
            <w:vAlign w:val="center"/>
          </w:tcPr>
          <w:p w14:paraId="0F2972D8">
            <w:pPr>
              <w:snapToGrid w:val="0"/>
              <w:jc w:val="center"/>
              <w:rPr>
                <w:rFonts w:hint="eastAsia" w:ascii="仿宋_GB2312" w:eastAsia="仿宋_GB2312"/>
                <w:sz w:val="32"/>
                <w:szCs w:val="32"/>
                <w:lang w:eastAsia="zh-CN"/>
              </w:rPr>
            </w:pPr>
            <w:r>
              <w:rPr>
                <w:rFonts w:hint="eastAsia" w:ascii="仿宋_GB2312" w:eastAsia="仿宋_GB2312"/>
                <w:sz w:val="32"/>
                <w:szCs w:val="32"/>
                <w:lang w:eastAsia="zh-CN"/>
              </w:rPr>
              <w:t>检测试验场所</w:t>
            </w:r>
          </w:p>
        </w:tc>
        <w:tc>
          <w:tcPr>
            <w:tcW w:w="6885" w:type="dxa"/>
            <w:gridSpan w:val="6"/>
            <w:tcBorders>
              <w:tl2br w:val="nil"/>
              <w:tr2bl w:val="nil"/>
            </w:tcBorders>
            <w:noWrap w:val="0"/>
            <w:vAlign w:val="center"/>
          </w:tcPr>
          <w:p w14:paraId="4DEAA824">
            <w:pPr>
              <w:snapToGrid w:val="0"/>
              <w:jc w:val="center"/>
              <w:rPr>
                <w:rFonts w:hint="eastAsia" w:ascii="仿宋_GB2312" w:hAnsi="宋体" w:eastAsia="仿宋_GB2312"/>
                <w:sz w:val="32"/>
                <w:szCs w:val="32"/>
              </w:rPr>
            </w:pPr>
          </w:p>
        </w:tc>
      </w:tr>
      <w:tr w14:paraId="75437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95" w:type="dxa"/>
            <w:tcBorders>
              <w:tl2br w:val="nil"/>
              <w:tr2bl w:val="nil"/>
            </w:tcBorders>
            <w:noWrap w:val="0"/>
            <w:vAlign w:val="center"/>
          </w:tcPr>
          <w:p w14:paraId="6A658575">
            <w:pPr>
              <w:snapToGrid w:val="0"/>
              <w:jc w:val="center"/>
              <w:rPr>
                <w:rFonts w:hint="eastAsia" w:ascii="仿宋_GB2312" w:hAnsi="宋体" w:eastAsia="仿宋_GB2312"/>
                <w:sz w:val="32"/>
                <w:szCs w:val="32"/>
              </w:rPr>
            </w:pPr>
            <w:r>
              <w:rPr>
                <w:rFonts w:hint="eastAsia" w:ascii="仿宋_GB2312" w:hAnsi="宋体" w:eastAsia="仿宋_GB2312"/>
                <w:sz w:val="32"/>
                <w:szCs w:val="32"/>
              </w:rPr>
              <w:t>备注</w:t>
            </w:r>
          </w:p>
        </w:tc>
        <w:tc>
          <w:tcPr>
            <w:tcW w:w="6885" w:type="dxa"/>
            <w:gridSpan w:val="6"/>
            <w:tcBorders>
              <w:tl2br w:val="nil"/>
              <w:tr2bl w:val="nil"/>
            </w:tcBorders>
            <w:noWrap w:val="0"/>
            <w:vAlign w:val="center"/>
          </w:tcPr>
          <w:p w14:paraId="06CC6179">
            <w:pPr>
              <w:snapToGrid w:val="0"/>
              <w:jc w:val="center"/>
              <w:rPr>
                <w:rFonts w:hint="eastAsia" w:ascii="仿宋_GB2312" w:eastAsia="仿宋_GB2312"/>
                <w:sz w:val="32"/>
                <w:szCs w:val="32"/>
              </w:rPr>
            </w:pPr>
          </w:p>
        </w:tc>
      </w:tr>
    </w:tbl>
    <w:p w14:paraId="4993238A">
      <w:pPr>
        <w:keepNext w:val="0"/>
        <w:keepLines w:val="0"/>
        <w:pageBreakBefore w:val="0"/>
        <w:widowControl w:val="0"/>
        <w:kinsoku/>
        <w:wordWrap/>
        <w:overflowPunct/>
        <w:topLinePunct w:val="0"/>
        <w:autoSpaceDE/>
        <w:autoSpaceDN/>
        <w:bidi w:val="0"/>
        <w:adjustRightInd/>
        <w:snapToGrid/>
        <w:spacing w:after="157" w:afterLines="50" w:line="600" w:lineRule="exact"/>
        <w:ind w:right="0" w:rightChars="0"/>
        <w:jc w:val="left"/>
        <w:textAlignment w:val="auto"/>
        <w:rPr>
          <w:rFonts w:hint="eastAsia" w:ascii="方正小标宋简体" w:eastAsia="方正小标宋简体"/>
          <w:sz w:val="36"/>
          <w:szCs w:val="36"/>
          <w:lang w:eastAsia="zh-CN"/>
        </w:rPr>
      </w:pPr>
      <w:r>
        <w:rPr>
          <w:rFonts w:hint="eastAsia" w:ascii="方正小标宋简体" w:eastAsia="方正小标宋简体"/>
          <w:sz w:val="36"/>
          <w:szCs w:val="36"/>
          <w:lang w:eastAsia="zh-CN"/>
        </w:rPr>
        <w:t>附表</w:t>
      </w:r>
    </w:p>
    <w:p w14:paraId="73C2C3FC">
      <w:pPr>
        <w:keepNext w:val="0"/>
        <w:keepLines w:val="0"/>
        <w:pageBreakBefore w:val="0"/>
        <w:widowControl w:val="0"/>
        <w:kinsoku/>
        <w:wordWrap/>
        <w:overflowPunct/>
        <w:topLinePunct w:val="0"/>
        <w:autoSpaceDE/>
        <w:autoSpaceDN/>
        <w:bidi w:val="0"/>
        <w:adjustRightInd/>
        <w:snapToGrid/>
        <w:spacing w:after="157" w:afterLines="50" w:line="600" w:lineRule="exact"/>
        <w:ind w:right="0" w:rightChars="0"/>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在岩执业人员</w:t>
      </w:r>
      <w:r>
        <w:rPr>
          <w:rFonts w:hint="eastAsia" w:ascii="方正小标宋简体" w:eastAsia="方正小标宋简体"/>
          <w:sz w:val="44"/>
          <w:szCs w:val="44"/>
          <w:lang w:eastAsia="zh-CN"/>
        </w:rPr>
        <w:t>清单</w:t>
      </w:r>
    </w:p>
    <w:tbl>
      <w:tblPr>
        <w:tblStyle w:val="2"/>
        <w:tblW w:w="97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820"/>
        <w:gridCol w:w="2779"/>
        <w:gridCol w:w="1878"/>
        <w:gridCol w:w="1693"/>
      </w:tblGrid>
      <w:tr w14:paraId="76D31E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587" w:type="dxa"/>
            <w:tcBorders>
              <w:tl2br w:val="nil"/>
              <w:tr2bl w:val="nil"/>
            </w:tcBorders>
            <w:noWrap w:val="0"/>
            <w:vAlign w:val="center"/>
          </w:tcPr>
          <w:p w14:paraId="096A4379">
            <w:pPr>
              <w:snapToGrid w:val="0"/>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姓名</w:t>
            </w:r>
          </w:p>
        </w:tc>
        <w:tc>
          <w:tcPr>
            <w:tcW w:w="1820" w:type="dxa"/>
            <w:tcBorders>
              <w:tl2br w:val="nil"/>
              <w:tr2bl w:val="nil"/>
            </w:tcBorders>
            <w:noWrap w:val="0"/>
            <w:vAlign w:val="center"/>
          </w:tcPr>
          <w:p w14:paraId="735FD0BB">
            <w:pPr>
              <w:snapToGrid w:val="0"/>
              <w:jc w:val="center"/>
              <w:rPr>
                <w:rFonts w:hint="eastAsia" w:ascii="仿宋_GB2312" w:eastAsia="仿宋_GB2312"/>
                <w:sz w:val="28"/>
                <w:szCs w:val="28"/>
                <w:lang w:eastAsia="zh-CN"/>
              </w:rPr>
            </w:pPr>
            <w:r>
              <w:rPr>
                <w:rFonts w:hint="eastAsia" w:ascii="仿宋_GB2312" w:hAnsi="宋体" w:eastAsia="仿宋_GB2312"/>
                <w:sz w:val="28"/>
                <w:szCs w:val="28"/>
                <w:lang w:eastAsia="zh-CN"/>
              </w:rPr>
              <w:t>职务</w:t>
            </w:r>
          </w:p>
        </w:tc>
        <w:tc>
          <w:tcPr>
            <w:tcW w:w="2779" w:type="dxa"/>
            <w:tcBorders>
              <w:tl2br w:val="nil"/>
              <w:tr2bl w:val="nil"/>
            </w:tcBorders>
            <w:noWrap w:val="0"/>
            <w:vAlign w:val="center"/>
          </w:tcPr>
          <w:p w14:paraId="7F5BC71B">
            <w:pPr>
              <w:snapToGrid w:val="0"/>
              <w:jc w:val="center"/>
              <w:rPr>
                <w:rFonts w:hint="default" w:ascii="仿宋_GB2312" w:eastAsia="仿宋_GB2312"/>
                <w:sz w:val="28"/>
                <w:szCs w:val="28"/>
                <w:lang w:val="en-US" w:eastAsia="zh-CN"/>
              </w:rPr>
            </w:pPr>
            <w:r>
              <w:rPr>
                <w:rFonts w:hint="eastAsia" w:ascii="仿宋_GB2312" w:eastAsia="仿宋_GB2312"/>
                <w:sz w:val="28"/>
                <w:szCs w:val="28"/>
                <w:lang w:eastAsia="zh-CN"/>
              </w:rPr>
              <w:t>身份证号</w:t>
            </w:r>
            <w:r>
              <w:rPr>
                <w:rFonts w:hint="eastAsia" w:ascii="仿宋_GB2312" w:eastAsia="仿宋_GB2312"/>
                <w:sz w:val="28"/>
                <w:szCs w:val="28"/>
                <w:lang w:val="en-US" w:eastAsia="zh-CN"/>
              </w:rPr>
              <w:t>/</w:t>
            </w:r>
          </w:p>
          <w:p w14:paraId="56836924">
            <w:pPr>
              <w:snapToGrid w:val="0"/>
              <w:jc w:val="center"/>
              <w:rPr>
                <w:rFonts w:hint="eastAsia" w:ascii="仿宋_GB2312" w:hAnsi="宋体" w:eastAsia="仿宋_GB2312"/>
                <w:sz w:val="28"/>
                <w:szCs w:val="28"/>
              </w:rPr>
            </w:pPr>
            <w:r>
              <w:rPr>
                <w:rFonts w:hint="eastAsia" w:ascii="仿宋_GB2312" w:eastAsia="仿宋_GB2312"/>
                <w:sz w:val="28"/>
                <w:szCs w:val="28"/>
                <w:lang w:eastAsia="zh-CN"/>
              </w:rPr>
              <w:t>资格证书编号</w:t>
            </w:r>
          </w:p>
        </w:tc>
        <w:tc>
          <w:tcPr>
            <w:tcW w:w="1878" w:type="dxa"/>
            <w:tcBorders>
              <w:tl2br w:val="nil"/>
              <w:tr2bl w:val="nil"/>
            </w:tcBorders>
            <w:noWrap w:val="0"/>
            <w:vAlign w:val="center"/>
          </w:tcPr>
          <w:p w14:paraId="628DB679">
            <w:pPr>
              <w:snapToGrid w:val="0"/>
              <w:jc w:val="center"/>
              <w:rPr>
                <w:rFonts w:hint="eastAsia" w:ascii="仿宋_GB2312" w:eastAsia="仿宋_GB2312"/>
                <w:sz w:val="28"/>
                <w:szCs w:val="28"/>
              </w:rPr>
            </w:pPr>
            <w:r>
              <w:rPr>
                <w:rFonts w:hint="eastAsia" w:ascii="仿宋_GB2312" w:eastAsia="仿宋_GB2312"/>
                <w:sz w:val="28"/>
                <w:szCs w:val="28"/>
              </w:rPr>
              <w:t>联系电话</w:t>
            </w:r>
          </w:p>
        </w:tc>
        <w:tc>
          <w:tcPr>
            <w:tcW w:w="1693" w:type="dxa"/>
            <w:tcBorders>
              <w:tl2br w:val="nil"/>
              <w:tr2bl w:val="nil"/>
            </w:tcBorders>
            <w:noWrap w:val="0"/>
            <w:vAlign w:val="center"/>
          </w:tcPr>
          <w:p w14:paraId="52345511">
            <w:pPr>
              <w:snapToGrid w:val="0"/>
              <w:jc w:val="center"/>
              <w:rPr>
                <w:rFonts w:hint="eastAsia" w:ascii="仿宋_GB2312" w:eastAsia="仿宋_GB2312"/>
                <w:sz w:val="28"/>
                <w:szCs w:val="28"/>
                <w:lang w:eastAsia="zh-CN"/>
              </w:rPr>
            </w:pPr>
            <w:r>
              <w:rPr>
                <w:rFonts w:hint="eastAsia" w:ascii="仿宋_GB2312" w:eastAsia="仿宋_GB2312"/>
                <w:sz w:val="28"/>
                <w:szCs w:val="28"/>
                <w:lang w:eastAsia="zh-CN"/>
              </w:rPr>
              <w:t>职称</w:t>
            </w:r>
          </w:p>
        </w:tc>
      </w:tr>
      <w:tr w14:paraId="5524B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D3510D9">
            <w:pPr>
              <w:snapToGrid w:val="0"/>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例：张</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lang w:eastAsia="zh-CN"/>
              </w:rPr>
              <w:t>三</w:t>
            </w:r>
          </w:p>
        </w:tc>
        <w:tc>
          <w:tcPr>
            <w:tcW w:w="1820" w:type="dxa"/>
            <w:tcBorders>
              <w:tl2br w:val="nil"/>
              <w:tr2bl w:val="nil"/>
            </w:tcBorders>
            <w:noWrap w:val="0"/>
            <w:vAlign w:val="center"/>
          </w:tcPr>
          <w:p w14:paraId="3F64EA47">
            <w:pPr>
              <w:snapToGrid w:val="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技术负责人</w:t>
            </w:r>
          </w:p>
        </w:tc>
        <w:tc>
          <w:tcPr>
            <w:tcW w:w="2779" w:type="dxa"/>
            <w:tcBorders>
              <w:tl2br w:val="nil"/>
              <w:tr2bl w:val="nil"/>
            </w:tcBorders>
            <w:noWrap w:val="0"/>
            <w:vAlign w:val="center"/>
          </w:tcPr>
          <w:p w14:paraId="2DB13632">
            <w:pPr>
              <w:snapToGrid w:val="0"/>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3508**************</w:t>
            </w:r>
          </w:p>
          <w:p w14:paraId="199EF23E">
            <w:pPr>
              <w:snapToGrid w:val="0"/>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A2315****</w:t>
            </w:r>
          </w:p>
        </w:tc>
        <w:tc>
          <w:tcPr>
            <w:tcW w:w="1878" w:type="dxa"/>
            <w:tcBorders>
              <w:tl2br w:val="nil"/>
              <w:tr2bl w:val="nil"/>
            </w:tcBorders>
            <w:noWrap w:val="0"/>
            <w:vAlign w:val="center"/>
          </w:tcPr>
          <w:p w14:paraId="0D3EAA2E">
            <w:pPr>
              <w:snapToGrid w:val="0"/>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136********</w:t>
            </w:r>
          </w:p>
        </w:tc>
        <w:tc>
          <w:tcPr>
            <w:tcW w:w="1693" w:type="dxa"/>
            <w:tcBorders>
              <w:tl2br w:val="nil"/>
              <w:tr2bl w:val="nil"/>
            </w:tcBorders>
            <w:noWrap w:val="0"/>
            <w:vAlign w:val="center"/>
          </w:tcPr>
          <w:p w14:paraId="13231EF1">
            <w:pPr>
              <w:snapToGrid w:val="0"/>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高级工程师</w:t>
            </w:r>
          </w:p>
        </w:tc>
      </w:tr>
      <w:tr w14:paraId="4B2FE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74860080">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7C2CA0BA">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0A14F66B">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CECE4A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2716D004">
            <w:pPr>
              <w:snapToGrid w:val="0"/>
              <w:jc w:val="center"/>
              <w:rPr>
                <w:rFonts w:hint="eastAsia" w:ascii="仿宋_GB2312" w:hAnsi="宋体" w:eastAsia="仿宋_GB2312"/>
                <w:sz w:val="24"/>
                <w:szCs w:val="24"/>
              </w:rPr>
            </w:pPr>
          </w:p>
        </w:tc>
      </w:tr>
      <w:tr w14:paraId="37C8B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B84709B">
            <w:pPr>
              <w:snapToGrid w:val="0"/>
              <w:jc w:val="center"/>
              <w:rPr>
                <w:rFonts w:hint="eastAsia" w:ascii="仿宋_GB2312" w:hAnsi="宋体" w:eastAsia="仿宋_GB2312"/>
                <w:sz w:val="24"/>
                <w:szCs w:val="24"/>
                <w:lang w:val="en-US" w:eastAsia="zh-CN"/>
              </w:rPr>
            </w:pPr>
          </w:p>
        </w:tc>
        <w:tc>
          <w:tcPr>
            <w:tcW w:w="1820" w:type="dxa"/>
            <w:tcBorders>
              <w:tl2br w:val="nil"/>
              <w:tr2bl w:val="nil"/>
            </w:tcBorders>
            <w:noWrap w:val="0"/>
            <w:vAlign w:val="center"/>
          </w:tcPr>
          <w:p w14:paraId="553A393A">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58F2BDC1">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0F39311F">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50E9701">
            <w:pPr>
              <w:snapToGrid w:val="0"/>
              <w:jc w:val="center"/>
              <w:rPr>
                <w:rFonts w:hint="eastAsia" w:ascii="仿宋_GB2312" w:hAnsi="宋体" w:eastAsia="仿宋_GB2312"/>
                <w:sz w:val="24"/>
                <w:szCs w:val="24"/>
              </w:rPr>
            </w:pPr>
          </w:p>
        </w:tc>
      </w:tr>
      <w:tr w14:paraId="449EE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5D3172E6">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2C7CD15C">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149C0D5D">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586D237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32112D9">
            <w:pPr>
              <w:snapToGrid w:val="0"/>
              <w:jc w:val="center"/>
              <w:rPr>
                <w:rFonts w:hint="eastAsia" w:ascii="仿宋_GB2312" w:hAnsi="宋体" w:eastAsia="仿宋_GB2312"/>
                <w:sz w:val="24"/>
                <w:szCs w:val="24"/>
              </w:rPr>
            </w:pPr>
          </w:p>
        </w:tc>
      </w:tr>
      <w:tr w14:paraId="0659B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4F17C041">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1F62D367">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03732E03">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1A648DE7">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26CE9D3F">
            <w:pPr>
              <w:snapToGrid w:val="0"/>
              <w:jc w:val="center"/>
              <w:rPr>
                <w:rFonts w:hint="eastAsia" w:ascii="仿宋_GB2312" w:hAnsi="宋体" w:eastAsia="仿宋_GB2312"/>
                <w:sz w:val="24"/>
                <w:szCs w:val="24"/>
              </w:rPr>
            </w:pPr>
          </w:p>
        </w:tc>
      </w:tr>
      <w:tr w14:paraId="6ED90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259BCE09">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651F4E6D">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2BB84143">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6CE6A3F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C6B29D2">
            <w:pPr>
              <w:snapToGrid w:val="0"/>
              <w:jc w:val="center"/>
              <w:rPr>
                <w:rFonts w:hint="eastAsia" w:ascii="仿宋_GB2312" w:hAnsi="宋体" w:eastAsia="仿宋_GB2312"/>
                <w:sz w:val="24"/>
                <w:szCs w:val="24"/>
              </w:rPr>
            </w:pPr>
          </w:p>
        </w:tc>
      </w:tr>
      <w:tr w14:paraId="76E44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28B6111F">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511F3F8B">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14E3441F">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0005C0EC">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4F70CFE5">
            <w:pPr>
              <w:snapToGrid w:val="0"/>
              <w:jc w:val="center"/>
              <w:rPr>
                <w:rFonts w:hint="eastAsia" w:ascii="仿宋_GB2312" w:hAnsi="宋体" w:eastAsia="仿宋_GB2312"/>
                <w:sz w:val="24"/>
                <w:szCs w:val="24"/>
              </w:rPr>
            </w:pPr>
          </w:p>
        </w:tc>
      </w:tr>
      <w:tr w14:paraId="0FDE8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EE685B3">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3CA8717E">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0CB80830">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CAF83FA">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50F4D2D2">
            <w:pPr>
              <w:snapToGrid w:val="0"/>
              <w:jc w:val="center"/>
              <w:rPr>
                <w:rFonts w:hint="eastAsia" w:ascii="仿宋_GB2312" w:hAnsi="宋体" w:eastAsia="仿宋_GB2312"/>
                <w:sz w:val="24"/>
                <w:szCs w:val="24"/>
              </w:rPr>
            </w:pPr>
          </w:p>
        </w:tc>
      </w:tr>
      <w:tr w14:paraId="6F1AC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7E959CD2">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4AB50279">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50701F15">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447C6C10">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AD139ED">
            <w:pPr>
              <w:snapToGrid w:val="0"/>
              <w:jc w:val="center"/>
              <w:rPr>
                <w:rFonts w:hint="eastAsia" w:ascii="仿宋_GB2312" w:hAnsi="宋体" w:eastAsia="仿宋_GB2312"/>
                <w:sz w:val="24"/>
                <w:szCs w:val="24"/>
              </w:rPr>
            </w:pPr>
          </w:p>
        </w:tc>
      </w:tr>
      <w:tr w14:paraId="650AC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7A188908">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27B4983F">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2B90B375">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1E00A242">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43774D82">
            <w:pPr>
              <w:snapToGrid w:val="0"/>
              <w:jc w:val="center"/>
              <w:rPr>
                <w:rFonts w:hint="eastAsia" w:ascii="仿宋_GB2312" w:hAnsi="宋体" w:eastAsia="仿宋_GB2312"/>
                <w:sz w:val="24"/>
                <w:szCs w:val="24"/>
              </w:rPr>
            </w:pPr>
          </w:p>
        </w:tc>
      </w:tr>
      <w:tr w14:paraId="65673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1F826306">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225A8A6D">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51205C9B">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7B34DDBE">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3757045C">
            <w:pPr>
              <w:snapToGrid w:val="0"/>
              <w:jc w:val="center"/>
              <w:rPr>
                <w:rFonts w:hint="eastAsia" w:ascii="仿宋_GB2312" w:hAnsi="宋体" w:eastAsia="仿宋_GB2312"/>
                <w:sz w:val="24"/>
                <w:szCs w:val="24"/>
              </w:rPr>
            </w:pPr>
          </w:p>
        </w:tc>
      </w:tr>
      <w:tr w14:paraId="06415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CA30A27">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18AE7835">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77B0C283">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0C6CF65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58CBA251">
            <w:pPr>
              <w:snapToGrid w:val="0"/>
              <w:jc w:val="center"/>
              <w:rPr>
                <w:rFonts w:hint="eastAsia" w:ascii="仿宋_GB2312" w:hAnsi="宋体" w:eastAsia="仿宋_GB2312"/>
                <w:sz w:val="24"/>
                <w:szCs w:val="24"/>
              </w:rPr>
            </w:pPr>
          </w:p>
        </w:tc>
      </w:tr>
      <w:tr w14:paraId="05F2F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457D3361">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1B3214D5">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25814FB4">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E4F1490">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17D1A198">
            <w:pPr>
              <w:snapToGrid w:val="0"/>
              <w:jc w:val="center"/>
              <w:rPr>
                <w:rFonts w:hint="eastAsia" w:ascii="仿宋_GB2312" w:hAnsi="宋体" w:eastAsia="仿宋_GB2312"/>
                <w:sz w:val="24"/>
                <w:szCs w:val="24"/>
              </w:rPr>
            </w:pPr>
          </w:p>
        </w:tc>
      </w:tr>
      <w:tr w14:paraId="4F792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6B307C6">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454A78E7">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335CE204">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4CA361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0986238A">
            <w:pPr>
              <w:snapToGrid w:val="0"/>
              <w:jc w:val="center"/>
              <w:rPr>
                <w:rFonts w:hint="eastAsia" w:ascii="仿宋_GB2312" w:hAnsi="宋体" w:eastAsia="仿宋_GB2312"/>
                <w:sz w:val="24"/>
                <w:szCs w:val="24"/>
              </w:rPr>
            </w:pPr>
          </w:p>
        </w:tc>
      </w:tr>
    </w:tbl>
    <w:p w14:paraId="376FEA5D"/>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F4C17A-E756-4AE5-B92F-A904C61379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995A6DA-2D9A-4C35-867A-28B38ED09586}"/>
  </w:font>
  <w:font w:name="方正小标宋简体">
    <w:panose1 w:val="02000000000000000000"/>
    <w:charset w:val="86"/>
    <w:family w:val="script"/>
    <w:pitch w:val="default"/>
    <w:sig w:usb0="00000001" w:usb1="08000000" w:usb2="00000000" w:usb3="00000000" w:csb0="00040000" w:csb1="00000000"/>
    <w:embedRegular r:id="rId3" w:fontKey="{A75D04A5-6539-4248-87BD-6A02C5849B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1ZjE2ZmYwNDUzN2RmMzlmOWUxMWFmY2Y0OWE5YmIifQ=="/>
  </w:docVars>
  <w:rsids>
    <w:rsidRoot w:val="00000000"/>
    <w:rsid w:val="059524BB"/>
    <w:rsid w:val="078B4627"/>
    <w:rsid w:val="15CE4B68"/>
    <w:rsid w:val="25A20B86"/>
    <w:rsid w:val="28335772"/>
    <w:rsid w:val="2DD23951"/>
    <w:rsid w:val="2F7B6358"/>
    <w:rsid w:val="312811BF"/>
    <w:rsid w:val="31BF0AD1"/>
    <w:rsid w:val="34F02148"/>
    <w:rsid w:val="38685317"/>
    <w:rsid w:val="39F430DB"/>
    <w:rsid w:val="3C7C4C11"/>
    <w:rsid w:val="3E7B2D6F"/>
    <w:rsid w:val="3EAB0813"/>
    <w:rsid w:val="3F5F99FC"/>
    <w:rsid w:val="3F7FF726"/>
    <w:rsid w:val="3FD58A69"/>
    <w:rsid w:val="448369F9"/>
    <w:rsid w:val="4728624E"/>
    <w:rsid w:val="4EF7BA67"/>
    <w:rsid w:val="4F9FAD50"/>
    <w:rsid w:val="54F2623D"/>
    <w:rsid w:val="5CFBD1E4"/>
    <w:rsid w:val="5F061CB0"/>
    <w:rsid w:val="62E501E0"/>
    <w:rsid w:val="63163942"/>
    <w:rsid w:val="680255B3"/>
    <w:rsid w:val="698E121A"/>
    <w:rsid w:val="6AD52639"/>
    <w:rsid w:val="70FBBEA1"/>
    <w:rsid w:val="710B1C64"/>
    <w:rsid w:val="734E451E"/>
    <w:rsid w:val="7F73C8F0"/>
    <w:rsid w:val="7FB68221"/>
    <w:rsid w:val="7FC766AD"/>
    <w:rsid w:val="B8F8C241"/>
    <w:rsid w:val="BFEFEED0"/>
    <w:rsid w:val="D77F65C5"/>
    <w:rsid w:val="D77FD7B6"/>
    <w:rsid w:val="DFE4B56A"/>
    <w:rsid w:val="F18AC53B"/>
    <w:rsid w:val="F69427B4"/>
    <w:rsid w:val="F97FE9AF"/>
    <w:rsid w:val="FA5D199C"/>
    <w:rsid w:val="FF7F49B0"/>
    <w:rsid w:val="FFDFDF34"/>
    <w:rsid w:val="FFFF1D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1349</Words>
  <Characters>1397</Characters>
  <Lines>0</Lines>
  <Paragraphs>0</Paragraphs>
  <TotalTime>207</TotalTime>
  <ScaleCrop>false</ScaleCrop>
  <LinksUpToDate>false</LinksUpToDate>
  <CharactersWithSpaces>1405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A</cp:lastModifiedBy>
  <dcterms:modified xsi:type="dcterms:W3CDTF">2025-08-06T07:39:01Z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84F0F4542523402086293B3BF4706DE9_13</vt:lpwstr>
  </property>
  <property fmtid="{D5CDD505-2E9C-101B-9397-08002B2CF9AE}" pid="4" name="KSOTemplateDocerSaveRecord">
    <vt:lpwstr>eyJoZGlkIjoiMDE3ZmUzYTBjYmNhYzQxZjNiYzE0OTE2NmQyNmE1MDgiLCJ1c2VySWQiOiI0NzE3MjUzMjcifQ==</vt:lpwstr>
  </property>
</Properties>
</file>