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本公司承诺：所提交的申报材料全部真实、准确、完整，复印件与原件一致，不存在虚假陈述或重大遗漏，三年内无违法违规行为、未受重大行政处罚、无涉黑涉恶问题、无失信行为。对因材料虚假所引发的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后果，本公司承担一切法律责任。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X X X 公司（盖章）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法定代表人：（签字）</w:t>
      </w:r>
    </w:p>
    <w:p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74C3"/>
    <w:rsid w:val="001E7CFE"/>
    <w:rsid w:val="003F02BA"/>
    <w:rsid w:val="006C212B"/>
    <w:rsid w:val="007234A3"/>
    <w:rsid w:val="00872BDB"/>
    <w:rsid w:val="0087668A"/>
    <w:rsid w:val="009074C3"/>
    <w:rsid w:val="00A054EF"/>
    <w:rsid w:val="00AE245F"/>
    <w:rsid w:val="00AE6E93"/>
    <w:rsid w:val="00BD3308"/>
    <w:rsid w:val="00D03E20"/>
    <w:rsid w:val="00D26632"/>
    <w:rsid w:val="00D5470D"/>
    <w:rsid w:val="00EC5E60"/>
    <w:rsid w:val="182A4A79"/>
    <w:rsid w:val="36E7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194</Characters>
  <Lines>1</Lines>
  <Paragraphs>1</Paragraphs>
  <TotalTime>33</TotalTime>
  <ScaleCrop>false</ScaleCrop>
  <LinksUpToDate>false</LinksUpToDate>
  <CharactersWithSpaces>226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2021-11-08T07:38:00Z</dcterms:created>
  <dc:creator>HP</dc:creator>
  <cp:lastModifiedBy>HP</cp:lastModifiedBy>
  <cp:lastPrinted>2009-01-22T17:16:44Z</cp:lastPrinted>
  <dcterms:modified xsi:type="dcterms:W3CDTF">2009-01-22T17:21:12Z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